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CF4A6D" w:rsidTr="00DA5E98">
        <w:tc>
          <w:tcPr>
            <w:tcW w:w="4785" w:type="dxa"/>
          </w:tcPr>
          <w:p w:rsidR="00CF4A6D" w:rsidRDefault="00CF4A6D" w:rsidP="00CF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A5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CF4A6D" w:rsidRDefault="00CF4A6D" w:rsidP="00CF4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13-адм от 19.01.2018 г.  </w:t>
            </w:r>
          </w:p>
        </w:tc>
      </w:tr>
    </w:tbl>
    <w:p w:rsidR="005C6A37" w:rsidRDefault="005C6A37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7F" w:rsidRDefault="00F2427F" w:rsidP="005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CB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самообследования </w:t>
      </w:r>
      <w:r w:rsidR="00452FCB">
        <w:rPr>
          <w:rFonts w:ascii="Times New Roman" w:hAnsi="Times New Roman" w:cs="Times New Roman"/>
          <w:b/>
          <w:sz w:val="28"/>
          <w:szCs w:val="28"/>
        </w:rPr>
        <w:t>ПМФИ</w:t>
      </w:r>
    </w:p>
    <w:p w:rsidR="005C6A37" w:rsidRPr="00452FCB" w:rsidRDefault="005C6A37" w:rsidP="00452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27F" w:rsidRPr="00FD2361" w:rsidRDefault="00452FCB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Аджиенко В.Л.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– </w:t>
      </w:r>
      <w:r w:rsidRPr="00FD2361">
        <w:rPr>
          <w:rFonts w:ascii="Times New Roman" w:hAnsi="Times New Roman" w:cs="Times New Roman"/>
          <w:sz w:val="28"/>
          <w:szCs w:val="28"/>
        </w:rPr>
        <w:t>директор Пятигорского медико-фармацевтического института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</w:p>
    <w:p w:rsidR="00F2427F" w:rsidRPr="00FD2361" w:rsidRDefault="00452FCB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Воронков А.В.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заместитель директора по учебной и воспитательной работе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Pr="00FD2361">
        <w:rPr>
          <w:rFonts w:ascii="Times New Roman" w:hAnsi="Times New Roman" w:cs="Times New Roman"/>
          <w:sz w:val="28"/>
          <w:szCs w:val="28"/>
        </w:rPr>
        <w:t>председателя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D4" w:rsidRPr="005C6A37" w:rsidRDefault="002C3FD4" w:rsidP="002C3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37">
        <w:rPr>
          <w:rFonts w:ascii="Times New Roman" w:hAnsi="Times New Roman" w:cs="Times New Roman"/>
          <w:sz w:val="28"/>
          <w:szCs w:val="28"/>
        </w:rPr>
        <w:t>Дмитриенко С.В.–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лечебной работе, </w:t>
      </w:r>
      <w:r w:rsidRPr="005C6A37">
        <w:rPr>
          <w:rFonts w:ascii="Times New Roman" w:hAnsi="Times New Roman" w:cs="Times New Roman"/>
          <w:sz w:val="28"/>
          <w:szCs w:val="28"/>
        </w:rPr>
        <w:t>руководитель направления подготовки специалистов «Стоматология»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A37">
        <w:rPr>
          <w:rFonts w:ascii="Times New Roman" w:hAnsi="Times New Roman" w:cs="Times New Roman"/>
          <w:sz w:val="28"/>
          <w:szCs w:val="28"/>
        </w:rPr>
        <w:t xml:space="preserve">ВО </w:t>
      </w:r>
    </w:p>
    <w:p w:rsidR="00FD2361" w:rsidRDefault="00FD236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Говердовская Е.В. </w:t>
      </w:r>
      <w:r w:rsidR="008E5921">
        <w:rPr>
          <w:rFonts w:ascii="Times New Roman" w:hAnsi="Times New Roman" w:cs="Times New Roman"/>
          <w:sz w:val="28"/>
          <w:szCs w:val="28"/>
        </w:rPr>
        <w:t>–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заместитель директора по довузовскому и послевузовскому образованию</w:t>
      </w:r>
      <w:r w:rsidR="002C3FD4">
        <w:rPr>
          <w:rFonts w:ascii="Times New Roman" w:hAnsi="Times New Roman" w:cs="Times New Roman"/>
          <w:sz w:val="28"/>
          <w:szCs w:val="28"/>
        </w:rPr>
        <w:t>,</w:t>
      </w:r>
      <w:r w:rsidR="002C3FD4" w:rsidRPr="002C3FD4">
        <w:rPr>
          <w:rFonts w:ascii="Times New Roman" w:hAnsi="Times New Roman" w:cs="Times New Roman"/>
          <w:sz w:val="28"/>
          <w:szCs w:val="28"/>
        </w:rPr>
        <w:t xml:space="preserve"> </w:t>
      </w:r>
      <w:r w:rsidR="002C3FD4" w:rsidRPr="008B249F">
        <w:rPr>
          <w:rFonts w:ascii="Times New Roman" w:hAnsi="Times New Roman" w:cs="Times New Roman"/>
          <w:sz w:val="28"/>
          <w:szCs w:val="28"/>
        </w:rPr>
        <w:t>руководитель направления подготовки</w:t>
      </w:r>
      <w:r w:rsidR="002C3FD4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="002C3FD4" w:rsidRPr="008B249F">
        <w:rPr>
          <w:rFonts w:ascii="Times New Roman" w:hAnsi="Times New Roman" w:cs="Times New Roman"/>
          <w:sz w:val="28"/>
          <w:szCs w:val="28"/>
        </w:rPr>
        <w:t xml:space="preserve"> «</w:t>
      </w:r>
      <w:r w:rsidR="002C3FD4">
        <w:rPr>
          <w:rFonts w:ascii="Times New Roman" w:hAnsi="Times New Roman" w:cs="Times New Roman"/>
          <w:sz w:val="28"/>
          <w:szCs w:val="28"/>
        </w:rPr>
        <w:t>Специальное дефектологическое образование</w:t>
      </w:r>
      <w:r w:rsidR="002C3FD4" w:rsidRPr="008B249F">
        <w:rPr>
          <w:rFonts w:ascii="Times New Roman" w:hAnsi="Times New Roman" w:cs="Times New Roman"/>
          <w:sz w:val="28"/>
          <w:szCs w:val="28"/>
        </w:rPr>
        <w:t>»</w:t>
      </w:r>
    </w:p>
    <w:p w:rsidR="008E5921" w:rsidRDefault="008E592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 Д.А. </w:t>
      </w:r>
      <w:r w:rsidR="009729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заместитель директора по научной работе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Зеленский С.В.- заместитель  директора по АХР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Мосейко И.А.- главный бухгалтер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Л.Н.- начальник планово-финансового управления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Черников М.В. – декан </w:t>
      </w:r>
      <w:r>
        <w:rPr>
          <w:rFonts w:ascii="Times New Roman" w:hAnsi="Times New Roman" w:cs="Times New Roman"/>
          <w:sz w:val="28"/>
          <w:szCs w:val="28"/>
        </w:rPr>
        <w:t>факультета высшего образования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D4" w:rsidRDefault="002C3FD4" w:rsidP="002C3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Житарь Б.Н.- декан факультета послевузовского образования </w:t>
      </w:r>
    </w:p>
    <w:p w:rsidR="005C6A37" w:rsidRPr="00FD2361" w:rsidRDefault="002E6DF2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Черкасова Г.В</w:t>
      </w:r>
      <w:r w:rsidR="005C6A37">
        <w:rPr>
          <w:rFonts w:ascii="Times New Roman" w:hAnsi="Times New Roman" w:cs="Times New Roman"/>
          <w:sz w:val="28"/>
          <w:szCs w:val="28"/>
        </w:rPr>
        <w:t>. – декан по работе с иностранными учащимися</w:t>
      </w:r>
    </w:p>
    <w:p w:rsidR="00516CA0" w:rsidRDefault="00516CA0" w:rsidP="0051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Кобыльченко Н.В.- зам. декана заочного отделения</w:t>
      </w:r>
    </w:p>
    <w:p w:rsidR="008B249F" w:rsidRDefault="008B249F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О.Л.</w:t>
      </w:r>
      <w:r w:rsidRPr="008B249F">
        <w:rPr>
          <w:rFonts w:ascii="Times New Roman" w:hAnsi="Times New Roman" w:cs="Times New Roman"/>
          <w:sz w:val="28"/>
          <w:szCs w:val="28"/>
        </w:rPr>
        <w:t xml:space="preserve"> - руководитель направления подготовки</w:t>
      </w:r>
      <w:r w:rsidR="00DF37DA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Pr="008B24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8B24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6CA0" w:rsidRPr="008B249F" w:rsidRDefault="00516CA0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Калашникова С.А. – зав. медицинским колледжем 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Руссель Е.П. -  начальник отдела кадров</w:t>
      </w:r>
    </w:p>
    <w:p w:rsidR="00F2427F" w:rsidRPr="00FD2361" w:rsidRDefault="002C3FD4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Чахирова В.А.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– начальник учебного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секретарь ИГАК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27F" w:rsidRDefault="00FD236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Серебряная Ф.К. - начальник методического отдела</w:t>
      </w:r>
    </w:p>
    <w:p w:rsidR="008B249F" w:rsidRPr="00FD2361" w:rsidRDefault="008B249F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Глущенко Л.Ф. – заведующая библиотекой </w:t>
      </w:r>
    </w:p>
    <w:p w:rsidR="008E5921" w:rsidRDefault="008E592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 О.М.-</w:t>
      </w:r>
      <w:r w:rsidR="008B249F"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начальник отдела по воспитательной и профилактической работе</w:t>
      </w:r>
    </w:p>
    <w:p w:rsidR="002C3FD4" w:rsidRDefault="002C3FD4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Кодониди М.И</w:t>
      </w:r>
      <w:r w:rsidR="005C6A37">
        <w:rPr>
          <w:rFonts w:ascii="Times New Roman" w:hAnsi="Times New Roman" w:cs="Times New Roman"/>
          <w:sz w:val="28"/>
          <w:szCs w:val="28"/>
        </w:rPr>
        <w:t>. – начальник международного отдела</w:t>
      </w:r>
    </w:p>
    <w:p w:rsidR="008E5921" w:rsidRDefault="005C6A37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21">
        <w:rPr>
          <w:rFonts w:ascii="Times New Roman" w:hAnsi="Times New Roman" w:cs="Times New Roman"/>
          <w:sz w:val="28"/>
          <w:szCs w:val="28"/>
        </w:rPr>
        <w:t>Губанова Л.Б.-</w:t>
      </w:r>
      <w:r w:rsidR="009729A8">
        <w:rPr>
          <w:rFonts w:ascii="Times New Roman" w:hAnsi="Times New Roman" w:cs="Times New Roman"/>
          <w:sz w:val="28"/>
          <w:szCs w:val="28"/>
        </w:rPr>
        <w:t xml:space="preserve"> зав. аспирантурой</w:t>
      </w:r>
    </w:p>
    <w:p w:rsidR="008E5921" w:rsidRDefault="005C6A37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Курченко Т.А. - </w:t>
      </w:r>
      <w:r w:rsidR="009729A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8E5921" w:rsidRPr="005C6A37" w:rsidRDefault="008B249F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37">
        <w:rPr>
          <w:rFonts w:ascii="Times New Roman" w:hAnsi="Times New Roman" w:cs="Times New Roman"/>
          <w:sz w:val="28"/>
          <w:szCs w:val="28"/>
        </w:rPr>
        <w:t>Мамлеев А.В.</w:t>
      </w:r>
      <w:r w:rsidR="008E5921" w:rsidRPr="005C6A37">
        <w:rPr>
          <w:rFonts w:ascii="Times New Roman" w:hAnsi="Times New Roman" w:cs="Times New Roman"/>
          <w:sz w:val="28"/>
          <w:szCs w:val="28"/>
        </w:rPr>
        <w:t xml:space="preserve"> </w:t>
      </w:r>
      <w:r w:rsidR="009729A8" w:rsidRPr="005C6A37">
        <w:rPr>
          <w:rFonts w:ascii="Times New Roman" w:hAnsi="Times New Roman" w:cs="Times New Roman"/>
          <w:sz w:val="28"/>
          <w:szCs w:val="28"/>
        </w:rPr>
        <w:t>–зав.</w:t>
      </w:r>
      <w:r w:rsidR="00E937D2" w:rsidRPr="005C6A37">
        <w:rPr>
          <w:rFonts w:ascii="Times New Roman" w:hAnsi="Times New Roman" w:cs="Times New Roman"/>
          <w:sz w:val="28"/>
          <w:szCs w:val="28"/>
        </w:rPr>
        <w:t xml:space="preserve"> </w:t>
      </w:r>
      <w:r w:rsidR="009729A8" w:rsidRPr="005C6A37">
        <w:rPr>
          <w:rFonts w:ascii="Times New Roman" w:hAnsi="Times New Roman" w:cs="Times New Roman"/>
          <w:sz w:val="28"/>
          <w:szCs w:val="28"/>
        </w:rPr>
        <w:t>практикой</w:t>
      </w:r>
    </w:p>
    <w:p w:rsidR="009729A8" w:rsidRPr="00FD2361" w:rsidRDefault="009729A8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Ларский М.В.- </w:t>
      </w:r>
      <w:r w:rsidR="002C3FD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секретарь приемной комиссии</w:t>
      </w:r>
    </w:p>
    <w:p w:rsidR="00B11009" w:rsidRDefault="00B11009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1009" w:rsidSect="00B1100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0"/>
      </w:tblGrid>
      <w:tr w:rsidR="00CF4A6D" w:rsidTr="00DA5E98">
        <w:tc>
          <w:tcPr>
            <w:tcW w:w="6030" w:type="dxa"/>
          </w:tcPr>
          <w:p w:rsidR="00DA5E98" w:rsidRDefault="00DA5E98" w:rsidP="00DA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Приложение № 2</w:t>
            </w:r>
          </w:p>
          <w:p w:rsidR="00CF4A6D" w:rsidRDefault="00DA5E98" w:rsidP="00DA5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 приказу № 13-адм от 19.01.2018 г.  </w:t>
            </w:r>
          </w:p>
        </w:tc>
      </w:tr>
    </w:tbl>
    <w:p w:rsidR="00CF4A6D" w:rsidRDefault="00CF4A6D" w:rsidP="00CF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6D" w:rsidRDefault="00CF4A6D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A0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мероприятий по подготовке и проведению </w:t>
      </w:r>
      <w:r w:rsidRPr="00452FCB">
        <w:rPr>
          <w:rFonts w:ascii="Times New Roman" w:hAnsi="Times New Roman" w:cs="Times New Roman"/>
          <w:b/>
          <w:sz w:val="28"/>
          <w:szCs w:val="28"/>
        </w:rPr>
        <w:t xml:space="preserve">самообследования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ПМФИ </w:t>
      </w:r>
    </w:p>
    <w:p w:rsidR="00B11009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2E6DF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2E6DF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710"/>
        <w:gridCol w:w="4252"/>
        <w:gridCol w:w="2410"/>
        <w:gridCol w:w="1701"/>
        <w:gridCol w:w="3402"/>
        <w:gridCol w:w="2977"/>
      </w:tblGrid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 </w:t>
            </w: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итогового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 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Принятие Ученым Советом решения о проведении самообследования и  подготовке необходимых документов</w:t>
            </w: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Ученого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701" w:type="dxa"/>
          </w:tcPr>
          <w:p w:rsidR="00B11009" w:rsidRPr="00B11009" w:rsidRDefault="002E6DF2" w:rsidP="002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1009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0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Ученый Совет 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Ученого Совета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амообследовании</w:t>
            </w:r>
          </w:p>
        </w:tc>
        <w:tc>
          <w:tcPr>
            <w:tcW w:w="2410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01" w:type="dxa"/>
          </w:tcPr>
          <w:p w:rsidR="00B11009" w:rsidRPr="00B11009" w:rsidRDefault="002E6DF2" w:rsidP="002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C6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009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0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</w:p>
        </w:tc>
        <w:tc>
          <w:tcPr>
            <w:tcW w:w="2410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01" w:type="dxa"/>
          </w:tcPr>
          <w:p w:rsidR="00B11009" w:rsidRPr="00B11009" w:rsidRDefault="002E6DF2" w:rsidP="002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1009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0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тестирования студентов</w:t>
            </w:r>
          </w:p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</w:t>
            </w:r>
          </w:p>
        </w:tc>
        <w:tc>
          <w:tcPr>
            <w:tcW w:w="1701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09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009" w:rsidRPr="00B11009" w:rsidRDefault="00B11009" w:rsidP="002C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</w:t>
            </w:r>
          </w:p>
        </w:tc>
        <w:tc>
          <w:tcPr>
            <w:tcW w:w="2977" w:type="dxa"/>
          </w:tcPr>
          <w:p w:rsidR="00B11009" w:rsidRPr="00B11009" w:rsidRDefault="00090FAA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2410" w:type="dxa"/>
          </w:tcPr>
          <w:p w:rsidR="00B11009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Отчеты  </w:t>
            </w:r>
          </w:p>
        </w:tc>
        <w:tc>
          <w:tcPr>
            <w:tcW w:w="1701" w:type="dxa"/>
          </w:tcPr>
          <w:p w:rsidR="00B11009" w:rsidRPr="00B11009" w:rsidRDefault="00516CA0" w:rsidP="002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0FA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090FAA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E6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0FAA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090FAA" w:rsidRPr="00090FAA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Зав. кафедрами,</w:t>
            </w:r>
          </w:p>
          <w:p w:rsidR="00B11009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2977" w:type="dxa"/>
          </w:tcPr>
          <w:p w:rsidR="00B11009" w:rsidRPr="00B11009" w:rsidRDefault="00090FAA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090FAA" w:rsidTr="003B5263">
        <w:tc>
          <w:tcPr>
            <w:tcW w:w="710" w:type="dxa"/>
          </w:tcPr>
          <w:p w:rsidR="00090FAA" w:rsidRPr="00B11009" w:rsidRDefault="00090FAA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0FAA" w:rsidRPr="00B11009" w:rsidRDefault="00090FAA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итогового отчета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  <w:tc>
          <w:tcPr>
            <w:tcW w:w="2410" w:type="dxa"/>
          </w:tcPr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Отчеты  </w:t>
            </w:r>
          </w:p>
        </w:tc>
        <w:tc>
          <w:tcPr>
            <w:tcW w:w="1701" w:type="dxa"/>
          </w:tcPr>
          <w:p w:rsidR="00090FAA" w:rsidRPr="00B11009" w:rsidRDefault="002E6DF2" w:rsidP="002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090FAA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090FAA" w:rsidTr="008B249F">
        <w:tc>
          <w:tcPr>
            <w:tcW w:w="15452" w:type="dxa"/>
            <w:gridSpan w:val="6"/>
          </w:tcPr>
          <w:p w:rsidR="00090FAA" w:rsidRPr="009729A8" w:rsidRDefault="00090FAA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пакета документов к итоговому отчету по результатам самообследования вуза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52" w:type="dxa"/>
          </w:tcPr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вуза и система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</w:p>
        </w:tc>
        <w:tc>
          <w:tcPr>
            <w:tcW w:w="2977" w:type="dxa"/>
          </w:tcPr>
          <w:p w:rsidR="002E6DF2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252" w:type="dxa"/>
          </w:tcPr>
          <w:p w:rsidR="002E6DF2" w:rsidRPr="00B11009" w:rsidRDefault="002E6DF2" w:rsidP="0009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Структура подготовки обучающихся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остребованность выпускников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образовательных программ (в т.ч. практика)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практикой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252" w:type="dxa"/>
          </w:tcPr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</w:p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внутривузовской системе контроля </w:t>
            </w:r>
          </w:p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качества подготовки обучающихся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E6DF2" w:rsidRPr="00B11009" w:rsidRDefault="002E6DF2" w:rsidP="0097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4252" w:type="dxa"/>
          </w:tcPr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перечне</w:t>
            </w:r>
          </w:p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с которыми имеются </w:t>
            </w:r>
          </w:p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договора на подготовку выпускников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9008F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приемной </w:t>
            </w:r>
          </w:p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6.8. </w:t>
            </w:r>
          </w:p>
        </w:tc>
        <w:tc>
          <w:tcPr>
            <w:tcW w:w="4252" w:type="dxa"/>
          </w:tcPr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вузе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воспитательной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ППС,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ведущем нагрузку по программам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5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программах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довузовскому и послевузовскому образованию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монографиях, </w:t>
            </w:r>
          </w:p>
          <w:p w:rsidR="002E6DF2" w:rsidRPr="00B11009" w:rsidRDefault="002E6DF2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изданных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учебниках и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учебных пособиях, изданных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6.13</w:t>
            </w:r>
          </w:p>
        </w:tc>
        <w:tc>
          <w:tcPr>
            <w:tcW w:w="4252" w:type="dxa"/>
          </w:tcPr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ПМФИ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бухгалтер</w:t>
            </w:r>
          </w:p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Зам.директора по АХР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6.14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уровне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библиотечно-информационного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основных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достижениях вуза за 2017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8B249F">
        <w:tc>
          <w:tcPr>
            <w:tcW w:w="15452" w:type="dxa"/>
            <w:gridSpan w:val="6"/>
          </w:tcPr>
          <w:p w:rsidR="002E6DF2" w:rsidRPr="009E66F4" w:rsidRDefault="002E6DF2" w:rsidP="009E66F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сведений по показателям деятельности, установленным Минобрнауки РФ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273B81" w:rsidP="00516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7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273B81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международного отдела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АХР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E6DF2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Информация по устранению  недостатков, отмеченных в ходе  предыдущего самообследования</w:t>
            </w:r>
          </w:p>
          <w:p w:rsidR="002E6DF2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:rsidR="002E6DF2" w:rsidRPr="00B11009" w:rsidRDefault="0096475A" w:rsidP="00964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итоговых материалов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отчета о самообследовании для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на заседании Ученого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2E6DF2" w:rsidRPr="00B11009" w:rsidRDefault="0096475A" w:rsidP="0069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утверждение итогов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самообследования на заседании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Ученого Совета</w:t>
            </w:r>
          </w:p>
        </w:tc>
        <w:tc>
          <w:tcPr>
            <w:tcW w:w="2410" w:type="dxa"/>
          </w:tcPr>
          <w:p w:rsidR="002E6DF2" w:rsidRPr="009E66F4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Ученого </w:t>
            </w:r>
          </w:p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701" w:type="dxa"/>
          </w:tcPr>
          <w:p w:rsidR="002E6DF2" w:rsidRPr="00B11009" w:rsidRDefault="0096475A" w:rsidP="0069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2E6DF2" w:rsidRPr="00710A1F" w:rsidRDefault="002E6DF2" w:rsidP="0071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по итогам </w:t>
            </w:r>
          </w:p>
          <w:p w:rsidR="002E6DF2" w:rsidRPr="00B11009" w:rsidRDefault="002E6DF2" w:rsidP="0071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  <w:tc>
          <w:tcPr>
            <w:tcW w:w="2410" w:type="dxa"/>
          </w:tcPr>
          <w:p w:rsidR="002E6DF2" w:rsidRPr="00B11009" w:rsidRDefault="002E6DF2" w:rsidP="00710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</w:t>
            </w:r>
          </w:p>
        </w:tc>
        <w:tc>
          <w:tcPr>
            <w:tcW w:w="1701" w:type="dxa"/>
          </w:tcPr>
          <w:p w:rsidR="002E6DF2" w:rsidRPr="00B11009" w:rsidRDefault="0096475A" w:rsidP="00693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11009" w:rsidRPr="00452FCB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E98" w:rsidRDefault="00DA5E98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2C" w:rsidRDefault="00710A1F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и воспитательной работе, д.м.н.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А.В. Воронков</w:t>
      </w:r>
    </w:p>
    <w:p w:rsidR="00160528" w:rsidRDefault="00160528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28" w:rsidRDefault="00160528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0528" w:rsidSect="00B11009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DA5E98" w:rsidTr="00DA5E98">
        <w:tc>
          <w:tcPr>
            <w:tcW w:w="4643" w:type="dxa"/>
          </w:tcPr>
          <w:p w:rsidR="00DA5E98" w:rsidRDefault="00DA5E98" w:rsidP="00DA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№ 3</w:t>
            </w:r>
          </w:p>
          <w:p w:rsidR="00DA5E98" w:rsidRDefault="00DA5E98" w:rsidP="00DA5E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13-адм от 19.01.2018 г.  </w:t>
            </w:r>
          </w:p>
        </w:tc>
      </w:tr>
    </w:tbl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>График проведения тестирования  студентов</w:t>
      </w:r>
    </w:p>
    <w:p w:rsid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0528" w:rsidTr="00160528">
        <w:tc>
          <w:tcPr>
            <w:tcW w:w="2392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28" w:rsidRDefault="0016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A5E98" w:rsidTr="00DA5E98">
        <w:tc>
          <w:tcPr>
            <w:tcW w:w="4785" w:type="dxa"/>
          </w:tcPr>
          <w:p w:rsidR="00DA5E98" w:rsidRDefault="00DA5E98" w:rsidP="00DA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DA5E98" w:rsidRDefault="00DA5E98" w:rsidP="00DA5E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№ 13-адм от 19.01.2018 г.  </w:t>
            </w:r>
          </w:p>
        </w:tc>
      </w:tr>
    </w:tbl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>Пятигорский медико-фармацевтический институт</w:t>
      </w:r>
    </w:p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 xml:space="preserve">–филиал </w:t>
      </w:r>
      <w:r w:rsidR="002C3FD4">
        <w:rPr>
          <w:rFonts w:ascii="Times New Roman" w:hAnsi="Times New Roman" w:cs="Times New Roman"/>
          <w:b/>
          <w:sz w:val="28"/>
          <w:szCs w:val="28"/>
        </w:rPr>
        <w:t>Ф</w:t>
      </w:r>
      <w:r w:rsidRPr="00160528">
        <w:rPr>
          <w:rFonts w:ascii="Times New Roman" w:hAnsi="Times New Roman" w:cs="Times New Roman"/>
          <w:b/>
          <w:sz w:val="28"/>
          <w:szCs w:val="28"/>
        </w:rPr>
        <w:t>ГБОУ ВО ВолгГМУ МЗ РФ</w:t>
      </w: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Pr="00452FCB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Pr="00C320C1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0C1" w:rsidRPr="00C320C1" w:rsidRDefault="00C320C1" w:rsidP="00C320C1">
      <w:pPr>
        <w:pStyle w:val="2"/>
        <w:rPr>
          <w:sz w:val="40"/>
          <w:szCs w:val="40"/>
        </w:rPr>
      </w:pPr>
      <w:r w:rsidRPr="00C320C1">
        <w:rPr>
          <w:i w:val="0"/>
          <w:iCs w:val="0"/>
          <w:sz w:val="40"/>
          <w:szCs w:val="40"/>
        </w:rPr>
        <w:t>ОТЧЕТ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0C1">
        <w:rPr>
          <w:rFonts w:ascii="Times New Roman" w:hAnsi="Times New Roman" w:cs="Times New Roman"/>
          <w:b/>
          <w:bCs/>
          <w:sz w:val="40"/>
          <w:szCs w:val="40"/>
        </w:rPr>
        <w:t>о  самообследовании  кафедры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кафедры) </w:t>
      </w: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98" w:rsidRPr="00C320C1" w:rsidRDefault="00DA5E98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Пятигорск  </w:t>
      </w:r>
      <w:r w:rsidR="006930EA">
        <w:rPr>
          <w:rFonts w:ascii="Times New Roman" w:hAnsi="Times New Roman" w:cs="Times New Roman"/>
          <w:sz w:val="24"/>
          <w:szCs w:val="24"/>
        </w:rPr>
        <w:t>201</w:t>
      </w:r>
      <w:r w:rsidR="0096475A">
        <w:rPr>
          <w:rFonts w:ascii="Times New Roman" w:hAnsi="Times New Roman" w:cs="Times New Roman"/>
          <w:sz w:val="24"/>
          <w:szCs w:val="24"/>
        </w:rPr>
        <w:t>8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br w:type="page"/>
      </w:r>
      <w:r w:rsidRPr="00C320C1">
        <w:rPr>
          <w:rFonts w:ascii="Times New Roman" w:hAnsi="Times New Roman" w:cs="Times New Roman"/>
          <w:b/>
          <w:sz w:val="24"/>
          <w:szCs w:val="24"/>
        </w:rPr>
        <w:lastRenderedPageBreak/>
        <w:t>1. Общие сведения о кафедре</w:t>
      </w:r>
    </w:p>
    <w:p w:rsidR="00C320C1" w:rsidRPr="00C320C1" w:rsidRDefault="00C320C1" w:rsidP="00C32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Отчетный период – (январь 201</w:t>
      </w:r>
      <w:r w:rsidR="0096475A">
        <w:rPr>
          <w:rFonts w:ascii="Times New Roman" w:hAnsi="Times New Roman" w:cs="Times New Roman"/>
          <w:sz w:val="24"/>
          <w:szCs w:val="24"/>
        </w:rPr>
        <w:t>7</w:t>
      </w:r>
      <w:r w:rsidRPr="00C320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C320C1">
        <w:rPr>
          <w:rFonts w:ascii="Times New Roman" w:hAnsi="Times New Roman" w:cs="Times New Roman"/>
          <w:sz w:val="24"/>
          <w:szCs w:val="24"/>
        </w:rPr>
        <w:t xml:space="preserve"> 201</w:t>
      </w:r>
      <w:r w:rsidR="0096475A">
        <w:rPr>
          <w:rFonts w:ascii="Times New Roman" w:hAnsi="Times New Roman" w:cs="Times New Roman"/>
          <w:sz w:val="24"/>
          <w:szCs w:val="24"/>
        </w:rPr>
        <w:t>8</w:t>
      </w:r>
      <w:r w:rsidRPr="00C320C1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C320C1" w:rsidRPr="00C320C1" w:rsidRDefault="00C320C1" w:rsidP="00C320C1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Кафедра  ____________________________ расположена на базах: ______, по адресу (ам) _______________________________________________.</w:t>
      </w: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Штаты кафедры: </w:t>
      </w: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Профессорско-преподавательский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C320C1" w:rsidRPr="00C320C1" w:rsidTr="008B249F">
        <w:trPr>
          <w:cantSplit/>
        </w:trPr>
        <w:tc>
          <w:tcPr>
            <w:tcW w:w="4908" w:type="dxa"/>
            <w:gridSpan w:val="4"/>
          </w:tcPr>
          <w:p w:rsidR="00C320C1" w:rsidRPr="00C320C1" w:rsidRDefault="00C320C1" w:rsidP="00C320C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4908" w:type="dxa"/>
            <w:gridSpan w:val="4"/>
          </w:tcPr>
          <w:p w:rsidR="00C320C1" w:rsidRPr="00C320C1" w:rsidRDefault="00C320C1" w:rsidP="00C320C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Должн.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Науч. звание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Уч. степень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Должн.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Науч. звание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Уч. степень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Число ставок</w:t>
            </w: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Зав. каф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Зав. каф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Б/ст.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pStyle w:val="ab"/>
        <w:ind w:left="288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DA5E98">
      <w:pPr>
        <w:pStyle w:val="ab"/>
        <w:ind w:left="288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Всего по штатному расписанию:               ст.</w:t>
      </w:r>
    </w:p>
    <w:p w:rsidR="00C320C1" w:rsidRPr="00C320C1" w:rsidRDefault="00C320C1" w:rsidP="00DA5E98">
      <w:pPr>
        <w:pStyle w:val="ab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Всего фактически:_____ ст., +____ ставки для обучения врачей-интернов, +____ ставки для обучения клинических ординаторов.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Привести перечень реализуемых на кафедре основных образовательных программ (ООП).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Привести перечень дисциплин, преподаваемых на кафедре (с указанием направления/профиля подготовки обучающихся и семестра обучения).</w:t>
      </w:r>
    </w:p>
    <w:p w:rsidR="00C320C1" w:rsidRPr="00C320C1" w:rsidRDefault="00C320C1" w:rsidP="00C320C1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br w:type="page"/>
      </w:r>
      <w:r w:rsidRPr="00C320C1">
        <w:rPr>
          <w:rFonts w:ascii="Times New Roman" w:hAnsi="Times New Roman"/>
          <w:b/>
          <w:sz w:val="24"/>
          <w:szCs w:val="24"/>
        </w:rPr>
        <w:lastRenderedPageBreak/>
        <w:t>1. Оценка материально-технического состояния кафедры (площади).</w:t>
      </w:r>
    </w:p>
    <w:p w:rsidR="00C320C1" w:rsidRPr="00C320C1" w:rsidRDefault="00C320C1" w:rsidP="0096475A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1.1. Договора с клиническими базами (название базы, дата).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1.2. Кафедра использует площади (заполнить Приложение 1. - информация из таблицы приложений к договорам):</w:t>
      </w:r>
    </w:p>
    <w:p w:rsidR="00C320C1" w:rsidRPr="00C320C1" w:rsidRDefault="00C320C1" w:rsidP="0096475A">
      <w:pPr>
        <w:pStyle w:val="a9"/>
        <w:spacing w:line="240" w:lineRule="auto"/>
        <w:ind w:left="0" w:right="0" w:firstLine="0"/>
        <w:jc w:val="left"/>
        <w:rPr>
          <w:sz w:val="24"/>
          <w:szCs w:val="24"/>
        </w:rPr>
      </w:pPr>
      <w:r w:rsidRPr="00C320C1">
        <w:rPr>
          <w:sz w:val="24"/>
          <w:szCs w:val="24"/>
        </w:rPr>
        <w:t>Итого кол-во кабинетов:  ______</w:t>
      </w:r>
    </w:p>
    <w:p w:rsidR="00C320C1" w:rsidRPr="00C320C1" w:rsidRDefault="00C320C1" w:rsidP="0096475A">
      <w:pPr>
        <w:pStyle w:val="a9"/>
        <w:spacing w:line="240" w:lineRule="auto"/>
        <w:ind w:left="0" w:right="0" w:firstLine="0"/>
        <w:jc w:val="left"/>
        <w:rPr>
          <w:sz w:val="24"/>
          <w:szCs w:val="24"/>
        </w:rPr>
      </w:pPr>
      <w:r w:rsidRPr="00C320C1">
        <w:rPr>
          <w:sz w:val="24"/>
          <w:szCs w:val="24"/>
        </w:rPr>
        <w:t>Итого использ. Учебно-лабораторная площадь:   ______ м</w:t>
      </w:r>
      <w:r w:rsidRPr="00C320C1">
        <w:rPr>
          <w:sz w:val="24"/>
          <w:szCs w:val="24"/>
          <w:vertAlign w:val="superscript"/>
        </w:rPr>
        <w:t>2</w:t>
      </w:r>
    </w:p>
    <w:p w:rsidR="00C320C1" w:rsidRPr="00C320C1" w:rsidRDefault="00C320C1" w:rsidP="00964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2. Оценка оборудования кафедры в соответствии с требованиями ФГОС </w:t>
      </w:r>
      <w:r w:rsidRPr="00C320C1">
        <w:rPr>
          <w:rFonts w:ascii="Times New Roman" w:hAnsi="Times New Roman"/>
          <w:sz w:val="24"/>
          <w:szCs w:val="24"/>
        </w:rPr>
        <w:t>(в виде справки, указать наличие и/или необходимость приобретения в соответствии с указанными в рабочей программе по специальности).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3. Оценка возможности обучения на кафедре лиц с ограниченными возможностями. </w:t>
      </w:r>
      <w:r w:rsidRPr="00C320C1">
        <w:rPr>
          <w:rFonts w:ascii="Times New Roman" w:hAnsi="Times New Roman"/>
          <w:sz w:val="24"/>
          <w:szCs w:val="24"/>
        </w:rPr>
        <w:t>(в виде справки о наличии пандусов, лифтов, санузлов и т.д.)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4.Оценка обеспечения практики </w:t>
      </w:r>
      <w:r w:rsidRPr="00C320C1">
        <w:rPr>
          <w:rFonts w:ascii="Times New Roman" w:hAnsi="Times New Roman"/>
          <w:sz w:val="24"/>
          <w:szCs w:val="24"/>
        </w:rPr>
        <w:t>(при наличии).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4.1. Договора с клиническими базами (название базы, дата).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4.2. Наличие внешних рецензий на программы (учреждение, кто подписал рецензию: ФИО, должность).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Результаты аттестации по практике (всего студентов, отл, хор, удовл, неудовл.)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5.Оценка информационного обеспечения.</w:t>
      </w:r>
    </w:p>
    <w:p w:rsid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5.1. Наличие(отсутствие) сайта кафедры с указанием адреса в Интернете.</w:t>
      </w:r>
    </w:p>
    <w:p w:rsidR="006930EA" w:rsidRPr="00C320C1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5.2. Привести перечень электронных (мультимедийных) разработок кафедры за отчетный период: 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а)  программы, прошедшие гос</w:t>
      </w:r>
      <w:r w:rsidR="0096475A">
        <w:rPr>
          <w:rFonts w:ascii="Times New Roman" w:hAnsi="Times New Roman" w:cs="Times New Roman"/>
          <w:sz w:val="24"/>
          <w:szCs w:val="24"/>
        </w:rPr>
        <w:t xml:space="preserve">ударственную </w:t>
      </w:r>
      <w:r w:rsidRPr="00C320C1">
        <w:rPr>
          <w:rFonts w:ascii="Times New Roman" w:hAnsi="Times New Roman" w:cs="Times New Roman"/>
          <w:sz w:val="24"/>
          <w:szCs w:val="24"/>
        </w:rPr>
        <w:t xml:space="preserve"> регистрацию; 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б)  тестовые задания по дисциплинам;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в)  мультимедийные учебники и учебные пособия;</w:t>
      </w:r>
    </w:p>
    <w:p w:rsid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г)  виртуальные лабораторные работы, практические занятия, семинары.</w:t>
      </w:r>
    </w:p>
    <w:p w:rsidR="006930EA" w:rsidRPr="00C320C1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96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5.3. Использование</w:t>
      </w:r>
      <w:r w:rsidR="0096475A">
        <w:rPr>
          <w:rFonts w:ascii="Times New Roman" w:hAnsi="Times New Roman" w:cs="Times New Roman"/>
          <w:sz w:val="24"/>
          <w:szCs w:val="24"/>
        </w:rPr>
        <w:t xml:space="preserve"> </w:t>
      </w:r>
      <w:r w:rsidRPr="00C320C1">
        <w:rPr>
          <w:rFonts w:ascii="Times New Roman" w:hAnsi="Times New Roman" w:cs="Times New Roman"/>
          <w:sz w:val="24"/>
          <w:szCs w:val="24"/>
        </w:rPr>
        <w:t xml:space="preserve">(/нет) режима общения по </w:t>
      </w:r>
      <w:r w:rsidRPr="00C320C1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C320C1">
        <w:rPr>
          <w:rFonts w:ascii="Times New Roman" w:hAnsi="Times New Roman" w:cs="Times New Roman"/>
          <w:sz w:val="24"/>
          <w:szCs w:val="24"/>
        </w:rPr>
        <w:t xml:space="preserve"> или иное со студентами дистанционной формы обучения. Фамилия ответственного и примеры работы (консультации, прием зачета, экзамен…).</w:t>
      </w:r>
    </w:p>
    <w:p w:rsidR="006930EA" w:rsidRPr="00C320C1" w:rsidRDefault="006930EA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5.4. Указать сайты с открытым доступом, которые кафедра рекомендует студентам в качестве дополнительных баз знаний по изучаемым дисциплинам.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5.5. Указать электронно-библиотечные системы (ЭБС), сформированные на основании прямых договоров ВолгГМУ с правообладателями учебной, учебно-методической литературы и методических пособий, которые кафедра использует в своей работе.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5.6. Привести адреса сайтов, используемых преподавателями кафедры для текущего и контрольного тестирования студентов по изучаемым дисциплинам.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5.7. Удельный вес занятий, проводимых на кафедре в интерактивных формах (%).</w:t>
      </w:r>
    </w:p>
    <w:p w:rsidR="006930EA" w:rsidRDefault="006930EA" w:rsidP="00C320C1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6.Оценка методического обеспечения кафедры</w:t>
      </w:r>
    </w:p>
    <w:p w:rsidR="0096475A" w:rsidRDefault="0096475A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6.1. Наличие УМК по дисциплинам ФГОС (%, должно быть 100%).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6.2. Наличие внешних рецензий на программы (учреждение, кто подписал рецензию: ФИО, должность).</w:t>
      </w:r>
    </w:p>
    <w:p w:rsid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lastRenderedPageBreak/>
        <w:t>6.3. Сведения об учебно-методических материалах, разработанных преподавателями кафедры (по профилю ООП за 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642"/>
        <w:gridCol w:w="1291"/>
        <w:gridCol w:w="1736"/>
        <w:gridCol w:w="1001"/>
        <w:gridCol w:w="1003"/>
        <w:gridCol w:w="1003"/>
        <w:gridCol w:w="1045"/>
        <w:gridCol w:w="1273"/>
      </w:tblGrid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Объем, п.л.</w:t>
            </w: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В таблице приводятся кафедральные учебно-методические разработки (учебники и учебные пособия с грифами Минобразования и </w:t>
      </w:r>
      <w:r w:rsidR="0096475A">
        <w:rPr>
          <w:rFonts w:ascii="Times New Roman" w:hAnsi="Times New Roman" w:cs="Times New Roman"/>
          <w:sz w:val="24"/>
          <w:szCs w:val="24"/>
        </w:rPr>
        <w:t>ФИРО</w:t>
      </w:r>
      <w:r w:rsidRPr="00C320C1">
        <w:rPr>
          <w:rFonts w:ascii="Times New Roman" w:hAnsi="Times New Roman" w:cs="Times New Roman"/>
          <w:sz w:val="24"/>
          <w:szCs w:val="24"/>
        </w:rPr>
        <w:t xml:space="preserve">, методические </w:t>
      </w:r>
      <w:r w:rsidR="0096475A">
        <w:rPr>
          <w:rFonts w:ascii="Times New Roman" w:hAnsi="Times New Roman" w:cs="Times New Roman"/>
          <w:sz w:val="24"/>
          <w:szCs w:val="24"/>
        </w:rPr>
        <w:t>рекомендации</w:t>
      </w:r>
      <w:r w:rsidRPr="00C320C1">
        <w:rPr>
          <w:rFonts w:ascii="Times New Roman" w:hAnsi="Times New Roman" w:cs="Times New Roman"/>
          <w:sz w:val="24"/>
          <w:szCs w:val="24"/>
        </w:rPr>
        <w:t xml:space="preserve"> к самостоятельной работе студентов, лабораторным работам, курсовым проектам (работам)).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Для программ высшего и среднего профессионального образования</w:t>
      </w:r>
      <w:r w:rsidRPr="004D3BE0">
        <w:rPr>
          <w:rFonts w:ascii="Times New Roman" w:hAnsi="Times New Roman" w:cs="Times New Roman"/>
          <w:sz w:val="24"/>
          <w:szCs w:val="24"/>
        </w:rPr>
        <w:t xml:space="preserve"> </w:t>
      </w:r>
      <w:r w:rsidRPr="004D3BE0">
        <w:rPr>
          <w:rFonts w:ascii="Times New Roman" w:hAnsi="Times New Roman" w:cs="Times New Roman"/>
          <w:i/>
          <w:sz w:val="24"/>
          <w:szCs w:val="24"/>
        </w:rPr>
        <w:t xml:space="preserve">указать наличие/отсутствие </w:t>
      </w:r>
      <w:r w:rsidR="0096475A" w:rsidRPr="004D3BE0">
        <w:rPr>
          <w:rFonts w:ascii="Times New Roman" w:hAnsi="Times New Roman" w:cs="Times New Roman"/>
          <w:i/>
          <w:sz w:val="24"/>
          <w:szCs w:val="24"/>
        </w:rPr>
        <w:t xml:space="preserve">УЧЕБНО-МЕТОДИЧЕСКИХ КОМПЛЕКСОВ </w:t>
      </w:r>
      <w:r w:rsidRPr="004D3BE0">
        <w:rPr>
          <w:rFonts w:ascii="Times New Roman" w:hAnsi="Times New Roman" w:cs="Times New Roman"/>
          <w:i/>
          <w:sz w:val="24"/>
          <w:szCs w:val="24"/>
        </w:rPr>
        <w:t>по образовательным  программам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процент обеспеченности учебно-методической документацией, используемой в образовательном процессе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соответствие учебно-методической документации требованиям федеральных государственных образовательных стандартов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возможность доступа студентов к фондам учебно-методической документации</w:t>
      </w:r>
      <w:r w:rsidRPr="004D3BE0">
        <w:rPr>
          <w:rFonts w:ascii="Times New Roman" w:hAnsi="Times New Roman" w:cs="Times New Roman"/>
          <w:sz w:val="24"/>
          <w:szCs w:val="24"/>
        </w:rPr>
        <w:t>]:</w:t>
      </w:r>
    </w:p>
    <w:p w:rsidR="00C320C1" w:rsidRDefault="00C320C1" w:rsidP="004D3BE0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7.Оценка кадрового обеспечения кафедры.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7.1. Приложение 2. Таблица «Кадровое обеспечение образовательного процесса».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7.2 </w:t>
      </w:r>
      <w:r w:rsidRPr="00C320C1">
        <w:rPr>
          <w:rFonts w:ascii="Times New Roman" w:hAnsi="Times New Roman"/>
          <w:bCs/>
          <w:sz w:val="24"/>
          <w:szCs w:val="24"/>
        </w:rPr>
        <w:t>Приложение 3. «Повышение квалификации преподавателей»</w:t>
      </w:r>
      <w:r w:rsidRPr="00C320C1">
        <w:rPr>
          <w:rFonts w:ascii="Times New Roman" w:hAnsi="Times New Roman"/>
          <w:sz w:val="24"/>
          <w:szCs w:val="24"/>
        </w:rPr>
        <w:t>.</w:t>
      </w:r>
    </w:p>
    <w:p w:rsidR="00C320C1" w:rsidRDefault="00C320C1" w:rsidP="00C320C1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8.Оценка научной деятельности кафедры.</w:t>
      </w:r>
    </w:p>
    <w:p w:rsidR="00C320C1" w:rsidRDefault="00C320C1" w:rsidP="0096475A">
      <w:pPr>
        <w:pStyle w:val="a7"/>
        <w:spacing w:after="0"/>
        <w:ind w:left="0"/>
        <w:rPr>
          <w:bCs/>
        </w:rPr>
      </w:pPr>
      <w:r w:rsidRPr="00C320C1">
        <w:rPr>
          <w:bCs/>
        </w:rPr>
        <w:t>8.1. Сведения по научно-исследовательским работам, выполненным</w:t>
      </w:r>
      <w:r w:rsidR="0096475A">
        <w:rPr>
          <w:bCs/>
        </w:rPr>
        <w:t xml:space="preserve"> </w:t>
      </w:r>
      <w:r w:rsidRPr="00C320C1">
        <w:rPr>
          <w:bCs/>
        </w:rPr>
        <w:t>за отчетный период</w:t>
      </w:r>
    </w:p>
    <w:p w:rsidR="00C320C1" w:rsidRPr="00C320C1" w:rsidRDefault="00C320C1" w:rsidP="00C320C1">
      <w:pPr>
        <w:pStyle w:val="a7"/>
        <w:spacing w:after="0"/>
        <w:ind w:left="0"/>
        <w:jc w:val="center"/>
        <w:rPr>
          <w:bCs/>
        </w:rPr>
      </w:pPr>
    </w:p>
    <w:tbl>
      <w:tblPr>
        <w:tblW w:w="5195" w:type="pct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7"/>
        <w:gridCol w:w="708"/>
        <w:gridCol w:w="1414"/>
        <w:gridCol w:w="1420"/>
        <w:gridCol w:w="1278"/>
        <w:gridCol w:w="992"/>
        <w:gridCol w:w="992"/>
        <w:gridCol w:w="2551"/>
      </w:tblGrid>
      <w:tr w:rsidR="004D3BE0" w:rsidRPr="00C320C1" w:rsidTr="004D3BE0">
        <w:trPr>
          <w:cantSplit/>
          <w:trHeight w:val="692"/>
          <w:tblHeader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Вид исследований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финан.</w:t>
            </w: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(тыс.р.)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Научно-исслед. программа, в рамках которой выполняется тема</w:t>
            </w:r>
          </w:p>
        </w:tc>
      </w:tr>
      <w:tr w:rsidR="00A429D6" w:rsidRPr="00C320C1" w:rsidTr="004D3BE0">
        <w:trPr>
          <w:tblHeader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29D6" w:rsidRPr="00C320C1" w:rsidTr="004D3BE0">
        <w:trPr>
          <w:trHeight w:val="76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0C1" w:rsidRDefault="00C320C1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>8.2 Сведения о выполненных кандидатских и докторских диссертациях (Ф.И.О., научный руководитель/консультант, дата защиты, шифр Совета)</w:t>
      </w:r>
    </w:p>
    <w:p w:rsidR="00A429D6" w:rsidRDefault="00A429D6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0C1" w:rsidRDefault="00C320C1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75A">
        <w:rPr>
          <w:rFonts w:ascii="Times New Roman" w:hAnsi="Times New Roman" w:cs="Times New Roman"/>
          <w:b/>
          <w:bCs/>
          <w:sz w:val="24"/>
          <w:szCs w:val="24"/>
        </w:rPr>
        <w:t>8.3. Публикационная активность.</w:t>
      </w:r>
    </w:p>
    <w:p w:rsidR="003206ED" w:rsidRDefault="003206ED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3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6"/>
        <w:gridCol w:w="1276"/>
      </w:tblGrid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96475A" w:rsidRDefault="00AA7C47" w:rsidP="00AA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A7C47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публиковано статей всего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AA7C47" w:rsidP="009647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публикаций, изданных за последние 5 лет, индексируемых в информационно-аналитической системе научного цитирования Scopus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публикаций, изданных за последние 5 лет, индексируемых в Российском индексе научного цитирования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публикаций, индексируемых в информационно-аналитической системе научного цитирования Web of Science</w:t>
            </w:r>
            <w:r w:rsidR="002C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C3FD4"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публикаций, индексируемых в информационно-аналитической системе научного цитирования РИНЦ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9D6" w:rsidRDefault="00A429D6" w:rsidP="00A42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1" w:rsidRPr="00A429D6" w:rsidRDefault="00C320C1" w:rsidP="00A42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Издано публикаций совместно с авторами других государств</w:t>
      </w:r>
    </w:p>
    <w:p w:rsidR="00C320C1" w:rsidRPr="00AA7C47" w:rsidRDefault="00C320C1" w:rsidP="0096475A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7">
        <w:rPr>
          <w:rFonts w:ascii="Times New Roman" w:hAnsi="Times New Roman" w:cs="Times New Roman"/>
          <w:bCs/>
          <w:sz w:val="24"/>
          <w:szCs w:val="24"/>
        </w:rPr>
        <w:t>Получено грантов всего</w:t>
      </w:r>
      <w:r w:rsidR="00AA7C47" w:rsidRPr="00AA7C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7C47" w:rsidRPr="00AA7C47">
        <w:rPr>
          <w:rFonts w:ascii="Times New Roman" w:hAnsi="Times New Roman" w:cs="Times New Roman"/>
          <w:sz w:val="24"/>
          <w:szCs w:val="24"/>
        </w:rPr>
        <w:t>в</w:t>
      </w:r>
      <w:r w:rsidRPr="00AA7C47">
        <w:rPr>
          <w:rFonts w:ascii="Times New Roman" w:hAnsi="Times New Roman" w:cs="Times New Roman"/>
          <w:sz w:val="24"/>
          <w:szCs w:val="24"/>
        </w:rPr>
        <w:t xml:space="preserve"> том числе зарубежных грантов</w:t>
      </w:r>
    </w:p>
    <w:p w:rsid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8.4. Сведения о монографиях, изданных за  отчетный период:</w:t>
      </w:r>
    </w:p>
    <w:tbl>
      <w:tblPr>
        <w:tblW w:w="5421" w:type="pct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"/>
        <w:gridCol w:w="651"/>
        <w:gridCol w:w="1495"/>
        <w:gridCol w:w="2677"/>
        <w:gridCol w:w="1074"/>
        <w:gridCol w:w="1566"/>
        <w:gridCol w:w="1844"/>
      </w:tblGrid>
      <w:tr w:rsidR="00C320C1" w:rsidRPr="00C320C1" w:rsidTr="00A429D6">
        <w:trPr>
          <w:tblHeader/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Автор(ы)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Тираж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Объем,п.л.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Издат-во</w:t>
            </w:r>
          </w:p>
        </w:tc>
      </w:tr>
      <w:tr w:rsidR="00C320C1" w:rsidRPr="00C320C1" w:rsidTr="00A429D6">
        <w:trPr>
          <w:tblHeader/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320C1" w:rsidRPr="00C320C1" w:rsidTr="00A429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pStyle w:val="a7"/>
        <w:spacing w:after="0"/>
        <w:ind w:left="0"/>
        <w:jc w:val="center"/>
        <w:rPr>
          <w:b/>
          <w:bCs/>
        </w:rPr>
      </w:pPr>
    </w:p>
    <w:p w:rsidR="00C320C1" w:rsidRPr="00C320C1" w:rsidRDefault="00C320C1" w:rsidP="00C320C1">
      <w:pPr>
        <w:pStyle w:val="a7"/>
        <w:spacing w:after="0"/>
        <w:ind w:left="0"/>
        <w:jc w:val="center"/>
        <w:rPr>
          <w:bCs/>
        </w:rPr>
      </w:pPr>
      <w:r w:rsidRPr="00C320C1">
        <w:rPr>
          <w:bCs/>
        </w:rPr>
        <w:t>8.5. Научно-исследовательская работа студентов</w:t>
      </w:r>
    </w:p>
    <w:tbl>
      <w:tblPr>
        <w:tblW w:w="10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0"/>
        <w:gridCol w:w="1303"/>
        <w:gridCol w:w="1559"/>
        <w:gridCol w:w="1134"/>
        <w:gridCol w:w="1044"/>
        <w:gridCol w:w="643"/>
        <w:gridCol w:w="1003"/>
        <w:gridCol w:w="1003"/>
        <w:gridCol w:w="1003"/>
        <w:gridCol w:w="1003"/>
      </w:tblGrid>
      <w:tr w:rsidR="00C320C1" w:rsidRPr="00C320C1" w:rsidTr="008B249F"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НИР студентов</w:t>
            </w:r>
          </w:p>
        </w:tc>
        <w:tc>
          <w:tcPr>
            <w:tcW w:w="4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НИР студентов</w:t>
            </w:r>
          </w:p>
        </w:tc>
      </w:tr>
      <w:tr w:rsidR="00C320C1" w:rsidRPr="00C320C1" w:rsidTr="00A429D6">
        <w:trPr>
          <w:cantSplit/>
          <w:trHeight w:val="2903"/>
          <w:tblCellSpacing w:w="0" w:type="dxa"/>
          <w:jc w:val="center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открытых конкурсов</w:t>
            </w: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 лучшую научную работу студентов, проводимых по приказу Минобрнауки России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</w:t>
            </w: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открытых конкурсов на лучшую научную работу студентов, проводимых по приказу других федеральных органов исполнительной власти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конкурсов на лучшую НИР студентов, организованных вузом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студентов очной формы обучения, участвовавших в НИР (всего)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научных публикаций (всего)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научных публикаций без соавторов- сотрудников вуза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грантов, выигранных студентами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Объем средств, направленных вузом на финансирование НИРС (тыс. руб.)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Объем внешних средств, направленных на финансирование НИРС (тыс. руб.)</w:t>
            </w: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201</w:t>
            </w:r>
            <w:r w:rsidR="00A429D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7</w:t>
            </w: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5A" w:rsidRDefault="0096475A" w:rsidP="009647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1" w:rsidRPr="00C320C1" w:rsidRDefault="00C320C1" w:rsidP="009647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 xml:space="preserve">8.6. Организация, проведение, участие в научных конференциях, симпозиумах,   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 xml:space="preserve">     семинарах, выставках, олимпиадах … (выигранные гранты, занятое место, награды …).</w:t>
      </w:r>
    </w:p>
    <w:p w:rsidR="0096475A" w:rsidRDefault="0096475A" w:rsidP="0096475A">
      <w:pPr>
        <w:pStyle w:val="a5"/>
        <w:tabs>
          <w:tab w:val="clear" w:pos="4677"/>
          <w:tab w:val="clear" w:pos="9355"/>
        </w:tabs>
        <w:jc w:val="both"/>
        <w:rPr>
          <w:b/>
          <w:bCs/>
        </w:rPr>
      </w:pP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jc w:val="both"/>
        <w:rPr>
          <w:b/>
          <w:bCs/>
        </w:rPr>
      </w:pPr>
      <w:r w:rsidRPr="00C320C1">
        <w:rPr>
          <w:b/>
          <w:bCs/>
        </w:rPr>
        <w:t>9.Оценка качества преподавания на кафедре.</w:t>
      </w:r>
    </w:p>
    <w:p w:rsidR="0096475A" w:rsidRDefault="0096475A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9.1. Результаты аттестации (всего студентов, отл, хор, удовл, неудовл.) или результаты БРС при отсутствии экзамена по дисциплине на кафедре. </w:t>
      </w: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jc w:val="both"/>
        <w:rPr>
          <w:bCs/>
        </w:rPr>
      </w:pPr>
      <w:r w:rsidRPr="00C320C1">
        <w:rPr>
          <w:bCs/>
        </w:rPr>
        <w:t>9.2. Результат анкетирования студентов об удовлетворенности образовательным процессом.</w:t>
      </w:r>
    </w:p>
    <w:p w:rsidR="0096475A" w:rsidRDefault="0096475A" w:rsidP="0096475A">
      <w:pPr>
        <w:pStyle w:val="a5"/>
        <w:tabs>
          <w:tab w:val="clear" w:pos="4677"/>
          <w:tab w:val="clear" w:pos="9355"/>
        </w:tabs>
        <w:rPr>
          <w:b/>
          <w:bCs/>
        </w:rPr>
      </w:pP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rPr>
          <w:b/>
          <w:bCs/>
        </w:rPr>
      </w:pPr>
      <w:r w:rsidRPr="00C320C1">
        <w:rPr>
          <w:b/>
          <w:bCs/>
        </w:rPr>
        <w:t>10. Заключение и выводы</w:t>
      </w:r>
    </w:p>
    <w:p w:rsidR="00C320C1" w:rsidRPr="00C320C1" w:rsidRDefault="00C320C1" w:rsidP="006930EA">
      <w:pPr>
        <w:pStyle w:val="a5"/>
        <w:tabs>
          <w:tab w:val="clear" w:pos="4677"/>
          <w:tab w:val="clear" w:pos="9355"/>
        </w:tabs>
        <w:jc w:val="both"/>
        <w:rPr>
          <w:bCs/>
        </w:rPr>
      </w:pPr>
      <w:r w:rsidRPr="00C320C1">
        <w:rPr>
          <w:bCs/>
        </w:rPr>
        <w:t xml:space="preserve">     [Взять предыдущий отчет о самообследовании кафедры за 20</w:t>
      </w:r>
      <w:r w:rsidR="006930EA">
        <w:rPr>
          <w:bCs/>
        </w:rPr>
        <w:t>1</w:t>
      </w:r>
      <w:r w:rsidR="0096475A">
        <w:rPr>
          <w:bCs/>
        </w:rPr>
        <w:t>6</w:t>
      </w:r>
      <w:r w:rsidRPr="00C320C1">
        <w:rPr>
          <w:bCs/>
        </w:rPr>
        <w:t>-201</w:t>
      </w:r>
      <w:r w:rsidR="0096475A">
        <w:rPr>
          <w:bCs/>
        </w:rPr>
        <w:t>7</w:t>
      </w:r>
      <w:r w:rsidRPr="00C320C1">
        <w:rPr>
          <w:bCs/>
        </w:rPr>
        <w:t xml:space="preserve"> гг</w:t>
      </w:r>
      <w:r w:rsidR="006930EA">
        <w:rPr>
          <w:bCs/>
        </w:rPr>
        <w:t>.</w:t>
      </w:r>
      <w:r w:rsidRPr="00C320C1">
        <w:rPr>
          <w:bCs/>
        </w:rPr>
        <w:t xml:space="preserve"> и проанализировать, выполнены ли к </w:t>
      </w:r>
      <w:r w:rsidR="0096475A">
        <w:rPr>
          <w:bCs/>
        </w:rPr>
        <w:t>28 февраля</w:t>
      </w:r>
      <w:r w:rsidRPr="00C320C1">
        <w:rPr>
          <w:bCs/>
        </w:rPr>
        <w:t xml:space="preserve"> 201</w:t>
      </w:r>
      <w:r w:rsidR="0096475A">
        <w:rPr>
          <w:bCs/>
        </w:rPr>
        <w:t>8</w:t>
      </w:r>
      <w:r w:rsidRPr="00C320C1">
        <w:rPr>
          <w:bCs/>
        </w:rPr>
        <w:t xml:space="preserve"> года цели, задачи, замечания и пожелания, записанные в вышеозначенном отчете].</w:t>
      </w:r>
    </w:p>
    <w:p w:rsidR="00C320C1" w:rsidRPr="00C320C1" w:rsidRDefault="00C320C1" w:rsidP="00C320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29D6" w:rsidRDefault="00C320C1" w:rsidP="00C32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Отчет составил</w:t>
      </w:r>
      <w:r w:rsidR="00A4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20C1" w:rsidRPr="00C320C1" w:rsidRDefault="00C320C1" w:rsidP="00C32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DA5E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C320C1">
        <w:rPr>
          <w:rFonts w:ascii="Times New Roman" w:hAnsi="Times New Roman" w:cs="Times New Roman"/>
          <w:sz w:val="24"/>
          <w:szCs w:val="24"/>
          <w:vertAlign w:val="superscript"/>
        </w:rPr>
        <w:t xml:space="preserve">  ФИО, подпись, дата</w:t>
      </w: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_________________/ФИО/</w:t>
      </w:r>
    </w:p>
    <w:p w:rsidR="00C320C1" w:rsidRPr="00C320C1" w:rsidRDefault="00DA5E98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0C1" w:rsidRPr="00C320C1">
        <w:rPr>
          <w:rFonts w:ascii="Times New Roman" w:hAnsi="Times New Roman" w:cs="Times New Roman"/>
          <w:sz w:val="24"/>
          <w:szCs w:val="24"/>
        </w:rPr>
        <w:t>_________________/ФИО/</w:t>
      </w:r>
    </w:p>
    <w:p w:rsidR="00C320C1" w:rsidRPr="00C320C1" w:rsidRDefault="00DA5E98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0C1" w:rsidRPr="00C320C1">
        <w:rPr>
          <w:rFonts w:ascii="Times New Roman" w:hAnsi="Times New Roman" w:cs="Times New Roman"/>
          <w:sz w:val="24"/>
          <w:szCs w:val="24"/>
        </w:rPr>
        <w:t>_________________/ФИО/</w:t>
      </w: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_________________/ФИО/</w:t>
      </w:r>
    </w:p>
    <w:p w:rsidR="00C320C1" w:rsidRPr="00C320C1" w:rsidRDefault="00C320C1" w:rsidP="00C320C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40" w:rsidRDefault="00C320C1" w:rsidP="00C320C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ab/>
        <w:t>"____"________201</w:t>
      </w:r>
      <w:r w:rsidR="0096475A">
        <w:rPr>
          <w:rFonts w:ascii="Times New Roman" w:hAnsi="Times New Roman" w:cs="Times New Roman"/>
          <w:sz w:val="24"/>
          <w:szCs w:val="24"/>
        </w:rPr>
        <w:t>8</w:t>
      </w:r>
      <w:r w:rsidRPr="00C320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1240" w:rsidRPr="00531240" w:rsidRDefault="00531240" w:rsidP="005312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312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4.1</w:t>
      </w:r>
    </w:p>
    <w:p w:rsidR="00531240" w:rsidRPr="00531240" w:rsidRDefault="00531240" w:rsidP="00531240">
      <w:pPr>
        <w:pStyle w:val="a9"/>
        <w:rPr>
          <w:sz w:val="24"/>
          <w:szCs w:val="24"/>
        </w:rPr>
      </w:pPr>
    </w:p>
    <w:p w:rsidR="00531240" w:rsidRPr="00531240" w:rsidRDefault="00531240" w:rsidP="00531240">
      <w:pPr>
        <w:pStyle w:val="a9"/>
        <w:jc w:val="center"/>
        <w:rPr>
          <w:b/>
          <w:sz w:val="24"/>
          <w:szCs w:val="24"/>
        </w:rPr>
      </w:pPr>
      <w:r w:rsidRPr="00531240">
        <w:rPr>
          <w:b/>
          <w:sz w:val="24"/>
          <w:szCs w:val="24"/>
        </w:rPr>
        <w:t>ПЕРЕЧЕНЬ</w:t>
      </w:r>
    </w:p>
    <w:p w:rsidR="00531240" w:rsidRPr="00531240" w:rsidRDefault="00531240" w:rsidP="00531240">
      <w:pPr>
        <w:pStyle w:val="a9"/>
        <w:jc w:val="center"/>
        <w:rPr>
          <w:sz w:val="24"/>
          <w:szCs w:val="24"/>
        </w:rPr>
      </w:pPr>
      <w:r w:rsidRPr="00531240">
        <w:rPr>
          <w:sz w:val="24"/>
          <w:szCs w:val="24"/>
        </w:rPr>
        <w:t>Помещений, предназначенных для взаимного сотрудничества</w:t>
      </w:r>
    </w:p>
    <w:p w:rsidR="00531240" w:rsidRPr="00531240" w:rsidRDefault="00531240" w:rsidP="00531240">
      <w:pPr>
        <w:pStyle w:val="a9"/>
        <w:jc w:val="center"/>
        <w:rPr>
          <w:sz w:val="24"/>
          <w:szCs w:val="24"/>
        </w:rPr>
      </w:pPr>
      <w:r w:rsidRPr="00531240">
        <w:rPr>
          <w:sz w:val="24"/>
          <w:szCs w:val="24"/>
        </w:rPr>
        <w:t xml:space="preserve">кафедры ______________________ </w:t>
      </w:r>
      <w:r>
        <w:rPr>
          <w:sz w:val="24"/>
          <w:szCs w:val="24"/>
        </w:rPr>
        <w:t xml:space="preserve">ПМФИ </w:t>
      </w:r>
      <w:r w:rsidRPr="00531240">
        <w:rPr>
          <w:sz w:val="24"/>
          <w:szCs w:val="24"/>
        </w:rPr>
        <w:t xml:space="preserve"> и ___________________</w:t>
      </w: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855"/>
        <w:gridCol w:w="3402"/>
        <w:gridCol w:w="1663"/>
      </w:tblGrid>
      <w:tr w:rsidR="00531240" w:rsidRPr="00531240" w:rsidTr="006930EA">
        <w:tc>
          <w:tcPr>
            <w:tcW w:w="648" w:type="dxa"/>
            <w:vMerge w:val="restart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Merge w:val="restart"/>
          </w:tcPr>
          <w:p w:rsid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комнаты</w:t>
            </w:r>
          </w:p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или помещения</w:t>
            </w:r>
          </w:p>
        </w:tc>
        <w:tc>
          <w:tcPr>
            <w:tcW w:w="3402" w:type="dxa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Адрес здания Учреждения:</w:t>
            </w:r>
          </w:p>
        </w:tc>
        <w:tc>
          <w:tcPr>
            <w:tcW w:w="1663" w:type="dxa"/>
            <w:vMerge w:val="restart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1240" w:rsidRPr="00531240" w:rsidTr="006930EA">
        <w:tc>
          <w:tcPr>
            <w:tcW w:w="648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помещения</w:t>
            </w:r>
          </w:p>
        </w:tc>
        <w:tc>
          <w:tcPr>
            <w:tcW w:w="1663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8B249F">
        <w:tc>
          <w:tcPr>
            <w:tcW w:w="9568" w:type="dxa"/>
            <w:gridSpan w:val="4"/>
          </w:tcPr>
          <w:p w:rsidR="00531240" w:rsidRPr="00531240" w:rsidRDefault="00531240" w:rsidP="008B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. Учебные помещения</w:t>
            </w: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Кабинет профессора, 10,4 кв.м.</w:t>
            </w:r>
          </w:p>
        </w:tc>
        <w:tc>
          <w:tcPr>
            <w:tcW w:w="3402" w:type="dxa"/>
          </w:tcPr>
          <w:p w:rsidR="00531240" w:rsidRPr="006930EA" w:rsidRDefault="006930EA" w:rsidP="0069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240" w:rsidRPr="006930E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 xml:space="preserve"> №__</w:t>
            </w:r>
            <w:r w:rsidR="00531240" w:rsidRPr="006930EA">
              <w:rPr>
                <w:rFonts w:ascii="Times New Roman" w:hAnsi="Times New Roman" w:cs="Times New Roman"/>
                <w:sz w:val="24"/>
                <w:szCs w:val="24"/>
              </w:rPr>
              <w:t>,  этаж</w:t>
            </w: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Аудитория, 33,4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Кабинет доцента, 9,9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Учебная комната №1, 20,2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Учебная комната №2, 21,4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Коридор перед уч. комнатами, 12,0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Коридор перед кафедрой, 17,2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Санитарный блок, 17,5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8B249F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3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помещений: 8, общей площадью 142,0 м2</w:t>
            </w:r>
          </w:p>
        </w:tc>
      </w:tr>
    </w:tbl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jc w:val="left"/>
        <w:rPr>
          <w:b/>
          <w:sz w:val="24"/>
          <w:szCs w:val="24"/>
        </w:rPr>
      </w:pPr>
      <w:r w:rsidRPr="00531240">
        <w:rPr>
          <w:b/>
          <w:sz w:val="24"/>
          <w:szCs w:val="24"/>
        </w:rPr>
        <w:t>Итого кол-во кабинетов:  8</w:t>
      </w:r>
    </w:p>
    <w:p w:rsidR="00531240" w:rsidRPr="00531240" w:rsidRDefault="00531240" w:rsidP="00531240">
      <w:pPr>
        <w:pStyle w:val="a9"/>
        <w:jc w:val="left"/>
        <w:rPr>
          <w:b/>
          <w:sz w:val="24"/>
          <w:szCs w:val="24"/>
        </w:rPr>
      </w:pPr>
    </w:p>
    <w:p w:rsidR="00531240" w:rsidRDefault="00531240" w:rsidP="00531240">
      <w:pPr>
        <w:pStyle w:val="a9"/>
        <w:jc w:val="left"/>
        <w:rPr>
          <w:b/>
          <w:sz w:val="24"/>
          <w:szCs w:val="24"/>
          <w:vertAlign w:val="superscript"/>
        </w:rPr>
      </w:pPr>
      <w:r w:rsidRPr="00531240">
        <w:rPr>
          <w:b/>
          <w:sz w:val="24"/>
          <w:szCs w:val="24"/>
        </w:rPr>
        <w:t>Итого использ. площади:   142 м</w:t>
      </w:r>
      <w:r w:rsidRPr="00531240">
        <w:rPr>
          <w:b/>
          <w:sz w:val="24"/>
          <w:szCs w:val="24"/>
          <w:vertAlign w:val="superscript"/>
        </w:rPr>
        <w:t>2</w:t>
      </w:r>
    </w:p>
    <w:p w:rsidR="00531240" w:rsidRDefault="00531240">
      <w:pPr>
        <w:rPr>
          <w:b/>
          <w:sz w:val="24"/>
          <w:szCs w:val="24"/>
          <w:vertAlign w:val="superscript"/>
        </w:rPr>
        <w:sectPr w:rsidR="00531240" w:rsidSect="003206E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vertAlign w:val="superscript"/>
        </w:rPr>
        <w:br w:type="page"/>
      </w:r>
    </w:p>
    <w:p w:rsidR="00531240" w:rsidRPr="00531240" w:rsidRDefault="00531240" w:rsidP="005312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4.2</w:t>
      </w:r>
      <w:r w:rsidR="00050866">
        <w:rPr>
          <w:rFonts w:ascii="Times New Roman" w:hAnsi="Times New Roman" w:cs="Times New Roman"/>
          <w:b/>
          <w:sz w:val="24"/>
          <w:szCs w:val="24"/>
        </w:rPr>
        <w:t>.</w:t>
      </w:r>
    </w:p>
    <w:p w:rsidR="00531240" w:rsidRPr="0053124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pacing w:val="-1"/>
          <w:sz w:val="24"/>
          <w:szCs w:val="24"/>
        </w:rPr>
      </w:pPr>
      <w:r w:rsidRPr="00531240">
        <w:rPr>
          <w:b/>
          <w:spacing w:val="-1"/>
          <w:sz w:val="24"/>
          <w:szCs w:val="24"/>
        </w:rPr>
        <w:t xml:space="preserve"> Кадровое обеспечение образовательного процесса </w:t>
      </w:r>
    </w:p>
    <w:p w:rsidR="004D3BE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pacing w:val="-1"/>
          <w:sz w:val="24"/>
          <w:szCs w:val="24"/>
        </w:rPr>
      </w:pPr>
      <w:r w:rsidRPr="00531240">
        <w:rPr>
          <w:b/>
          <w:spacing w:val="-1"/>
          <w:sz w:val="24"/>
          <w:szCs w:val="24"/>
        </w:rPr>
        <w:t>Специальность (направление подготовки)</w:t>
      </w:r>
    </w:p>
    <w:p w:rsidR="00531240" w:rsidRPr="0053124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z w:val="2"/>
          <w:szCs w:val="2"/>
        </w:rPr>
      </w:pPr>
      <w:r w:rsidRPr="00531240">
        <w:rPr>
          <w:b/>
          <w:spacing w:val="-1"/>
          <w:sz w:val="24"/>
          <w:szCs w:val="24"/>
        </w:rPr>
        <w:t>___________________________________</w:t>
      </w:r>
    </w:p>
    <w:tbl>
      <w:tblPr>
        <w:tblW w:w="15931" w:type="dxa"/>
        <w:tblInd w:w="-4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7"/>
        <w:gridCol w:w="1301"/>
        <w:gridCol w:w="1276"/>
        <w:gridCol w:w="1559"/>
        <w:gridCol w:w="1559"/>
        <w:gridCol w:w="1985"/>
        <w:gridCol w:w="708"/>
        <w:gridCol w:w="709"/>
        <w:gridCol w:w="1701"/>
        <w:gridCol w:w="2126"/>
        <w:gridCol w:w="709"/>
        <w:gridCol w:w="567"/>
        <w:gridCol w:w="1134"/>
      </w:tblGrid>
      <w:tr w:rsidR="00531240" w:rsidRPr="00531240" w:rsidTr="00531240">
        <w:trPr>
          <w:trHeight w:hRule="exact" w:val="302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24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Предметы, дисциплины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(модули):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168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531240" w:rsidRPr="00531240" w:rsidTr="004D3BE0">
        <w:trPr>
          <w:trHeight w:hRule="exact" w:val="292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Фамилия,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отчество,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должность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штатному расписа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Количество часов нагрузки по дисциплине (учебной / полной)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специаль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ность (направление п</w:t>
            </w: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одготовки) по докумен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ту об образовании (реквизиты документа)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2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степень, ученое звание (реквизиты документов), 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</w:t>
            </w: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кационная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53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Стаж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 xml:space="preserve">Условия </w:t>
            </w:r>
            <w:r w:rsidRPr="004D3B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привлечения к педагогической 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деятельности (штатный работник / внутрен</w:t>
            </w:r>
            <w:r w:rsidRPr="004D3B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ний / </w:t>
            </w:r>
            <w:r w:rsidRPr="004D3B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внешний совмести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тель, иное)</w:t>
            </w:r>
            <w:r w:rsidR="004D3B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 xml:space="preserve"> место </w:t>
            </w:r>
            <w:r w:rsidRPr="004D3B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Год рождения, гражданство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Результаты конкурсного отбора 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Кол-во научных публикаций на платформе РИНЦ*</w:t>
            </w:r>
          </w:p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(с ссылкой на список)</w:t>
            </w:r>
          </w:p>
        </w:tc>
      </w:tr>
      <w:tr w:rsidR="00531240" w:rsidRPr="00531240" w:rsidTr="004D3BE0">
        <w:trPr>
          <w:trHeight w:hRule="exact" w:val="587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т.ч. научно-педагогической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1260"/>
        </w:trPr>
        <w:tc>
          <w:tcPr>
            <w:tcW w:w="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в т.ч. по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указанному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предмету, </w:t>
            </w: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дисциплине,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(модулю)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78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31240" w:rsidRPr="00531240" w:rsidTr="004D3BE0">
        <w:trPr>
          <w:trHeight w:hRule="exact" w:val="4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4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531240" w:rsidRDefault="0053124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*Научные публикации научно-педагогических работников, представленные на платформе РИНЦ, Web of Science, </w:t>
      </w:r>
      <w:r w:rsidRPr="00531240">
        <w:rPr>
          <w:rFonts w:ascii="Times New Roman" w:hAnsi="Times New Roman" w:cs="Times New Roman"/>
          <w:spacing w:val="-8"/>
          <w:sz w:val="24"/>
          <w:szCs w:val="24"/>
          <w:lang w:val="en-US"/>
        </w:rPr>
        <w:t>Scopus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 (выделяются отдельно) или аналогичных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баз научных публикаций, а также ссылки на список цитирований научно-педагогических работников, представленных на на платформе РИНЦ, Web of Science, </w:t>
      </w:r>
      <w:r w:rsidRPr="00531240">
        <w:rPr>
          <w:rFonts w:ascii="Times New Roman" w:hAnsi="Times New Roman" w:cs="Times New Roman"/>
          <w:spacing w:val="-8"/>
          <w:sz w:val="24"/>
          <w:szCs w:val="24"/>
          <w:lang w:val="en-US"/>
        </w:rPr>
        <w:t>Scopus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4D3BE0" w:rsidRPr="0053124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14F4F" w:rsidRDefault="00531240" w:rsidP="00531240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  <w:sectPr w:rsidR="00F14F4F" w:rsidSect="00531240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  <w:r w:rsidRPr="00531240">
        <w:rPr>
          <w:rFonts w:ascii="Times New Roman" w:hAnsi="Times New Roman" w:cs="Times New Roman"/>
          <w:spacing w:val="-8"/>
          <w:sz w:val="24"/>
          <w:szCs w:val="24"/>
        </w:rPr>
        <w:t>Дата заполнения «</w:t>
      </w:r>
      <w:r w:rsidRPr="00531240">
        <w:rPr>
          <w:rFonts w:ascii="Times New Roman" w:hAnsi="Times New Roman" w:cs="Times New Roman"/>
          <w:sz w:val="24"/>
          <w:szCs w:val="24"/>
        </w:rPr>
        <w:tab/>
        <w:t>»</w:t>
      </w:r>
      <w:r w:rsidRPr="00531240">
        <w:rPr>
          <w:rFonts w:ascii="Times New Roman" w:hAnsi="Times New Roman" w:cs="Times New Roman"/>
          <w:sz w:val="24"/>
          <w:szCs w:val="24"/>
        </w:rPr>
        <w:tab/>
      </w:r>
      <w:r w:rsidRPr="00531240">
        <w:rPr>
          <w:rFonts w:ascii="Times New Roman" w:hAnsi="Times New Roman" w:cs="Times New Roman"/>
          <w:spacing w:val="-20"/>
          <w:sz w:val="24"/>
          <w:szCs w:val="24"/>
        </w:rPr>
        <w:t>20</w:t>
      </w:r>
      <w:r w:rsidRPr="00531240">
        <w:rPr>
          <w:rFonts w:ascii="Times New Roman" w:hAnsi="Times New Roman" w:cs="Times New Roman"/>
          <w:sz w:val="24"/>
          <w:szCs w:val="24"/>
        </w:rPr>
        <w:tab/>
      </w:r>
      <w:r w:rsidRPr="00531240">
        <w:rPr>
          <w:rFonts w:ascii="Times New Roman" w:hAnsi="Times New Roman" w:cs="Times New Roman"/>
          <w:spacing w:val="-20"/>
          <w:sz w:val="24"/>
          <w:szCs w:val="24"/>
        </w:rPr>
        <w:t>г.</w:t>
      </w:r>
    </w:p>
    <w:p w:rsid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4F" w:rsidRP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Приложение 4.3.</w:t>
      </w:r>
    </w:p>
    <w:p w:rsidR="00F14F4F" w:rsidRPr="00F14F4F" w:rsidRDefault="00F14F4F" w:rsidP="00F14F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преподавателей</w:t>
      </w:r>
    </w:p>
    <w:p w:rsidR="00F14F4F" w:rsidRPr="00F14F4F" w:rsidRDefault="00F14F4F" w:rsidP="00F14F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Кафедра______________________________</w:t>
      </w:r>
    </w:p>
    <w:p w:rsidR="00F14F4F" w:rsidRPr="00F14F4F" w:rsidRDefault="00F14F4F" w:rsidP="00F14F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1610"/>
        <w:gridCol w:w="2551"/>
        <w:gridCol w:w="3242"/>
        <w:gridCol w:w="2853"/>
        <w:gridCol w:w="1560"/>
        <w:gridCol w:w="1984"/>
        <w:gridCol w:w="1495"/>
      </w:tblGrid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Уч. звание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Уч. степень</w:t>
            </w:r>
          </w:p>
          <w:p w:rsidR="004D3BE0" w:rsidRDefault="00F14F4F" w:rsidP="004D3BE0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привлечения к труд. </w:t>
            </w:r>
            <w:r w:rsidR="004D3BE0" w:rsidRPr="004D3B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  <w:p w:rsidR="00F14F4F" w:rsidRPr="004D3BE0" w:rsidRDefault="00F14F4F" w:rsidP="004D3BE0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(штат., совместитель (внутр. или внешн.)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Вид обучения.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проф. переподготовка, стажировка)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Документ, полученный в результате обучения (удостоверение, свидетельство, сертификат)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Учреждение на базе которого прошел: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4D3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переподготовку, повышение квалификации,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стажировку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цикла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  <w:p w:rsidR="004D3BE0" w:rsidRDefault="004D3BE0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F14F4F"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рохождения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(месяц, год)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Длительность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(объем часов: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72, 144, 500 и выше)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Оплата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за обучение: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бюдж./внебюд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F4F" w:rsidRPr="00F14F4F" w:rsidRDefault="00F14F4F" w:rsidP="00F14F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F4F" w:rsidRPr="00F14F4F" w:rsidRDefault="00F14F4F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Подпись зав. кафедрой</w:t>
      </w:r>
    </w:p>
    <w:p w:rsidR="00F14F4F" w:rsidRDefault="00F14F4F" w:rsidP="00F14F4F">
      <w:pPr>
        <w:rPr>
          <w:bCs/>
          <w:sz w:val="28"/>
          <w:szCs w:val="28"/>
        </w:rPr>
      </w:pPr>
    </w:p>
    <w:sectPr w:rsidR="00F14F4F" w:rsidSect="008B249F">
      <w:footerReference w:type="default" r:id="rId8"/>
      <w:pgSz w:w="16838" w:h="11906" w:orient="landscape"/>
      <w:pgMar w:top="426" w:right="567" w:bottom="567" w:left="567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BE" w:rsidRDefault="006D1FBE" w:rsidP="00F91347">
      <w:pPr>
        <w:spacing w:after="0" w:line="240" w:lineRule="auto"/>
      </w:pPr>
      <w:r>
        <w:separator/>
      </w:r>
    </w:p>
  </w:endnote>
  <w:endnote w:type="continuationSeparator" w:id="1">
    <w:p w:rsidR="006D1FBE" w:rsidRDefault="006D1FBE" w:rsidP="00F9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FF" w:rsidRDefault="003D64FF">
    <w:pPr>
      <w:pStyle w:val="a5"/>
      <w:jc w:val="right"/>
    </w:pPr>
    <w:fldSimple w:instr=" PAGE   \* MERGEFORMAT ">
      <w:r w:rsidR="00DA5E98">
        <w:rPr>
          <w:noProof/>
        </w:rPr>
        <w:t>14</w:t>
      </w:r>
    </w:fldSimple>
  </w:p>
  <w:p w:rsidR="003D64FF" w:rsidRDefault="003D64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BE" w:rsidRDefault="006D1FBE" w:rsidP="00F91347">
      <w:pPr>
        <w:spacing w:after="0" w:line="240" w:lineRule="auto"/>
      </w:pPr>
      <w:r>
        <w:separator/>
      </w:r>
    </w:p>
  </w:footnote>
  <w:footnote w:type="continuationSeparator" w:id="1">
    <w:p w:rsidR="006D1FBE" w:rsidRDefault="006D1FBE" w:rsidP="00F9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36"/>
    <w:multiLevelType w:val="hybridMultilevel"/>
    <w:tmpl w:val="2B60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92A"/>
    <w:multiLevelType w:val="hybridMultilevel"/>
    <w:tmpl w:val="4CB06CFE"/>
    <w:lvl w:ilvl="0" w:tplc="E93A1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60A"/>
    <w:multiLevelType w:val="hybridMultilevel"/>
    <w:tmpl w:val="4DF87158"/>
    <w:lvl w:ilvl="0" w:tplc="E93A103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62DE"/>
    <w:multiLevelType w:val="hybridMultilevel"/>
    <w:tmpl w:val="4E06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5734B"/>
    <w:multiLevelType w:val="hybridMultilevel"/>
    <w:tmpl w:val="9B06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31717"/>
    <w:multiLevelType w:val="hybridMultilevel"/>
    <w:tmpl w:val="E298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7F"/>
    <w:rsid w:val="00050866"/>
    <w:rsid w:val="00090FAA"/>
    <w:rsid w:val="00160528"/>
    <w:rsid w:val="001F0379"/>
    <w:rsid w:val="00273B81"/>
    <w:rsid w:val="002A3F67"/>
    <w:rsid w:val="002C3FD4"/>
    <w:rsid w:val="002E6DF2"/>
    <w:rsid w:val="003206ED"/>
    <w:rsid w:val="003B5263"/>
    <w:rsid w:val="003D64FF"/>
    <w:rsid w:val="004122AB"/>
    <w:rsid w:val="00452FCB"/>
    <w:rsid w:val="00487989"/>
    <w:rsid w:val="004B5A67"/>
    <w:rsid w:val="004D3BE0"/>
    <w:rsid w:val="00516CA0"/>
    <w:rsid w:val="00531240"/>
    <w:rsid w:val="0059779F"/>
    <w:rsid w:val="005C6A37"/>
    <w:rsid w:val="00615DCF"/>
    <w:rsid w:val="00623064"/>
    <w:rsid w:val="00690AF5"/>
    <w:rsid w:val="006930EA"/>
    <w:rsid w:val="006D1FBE"/>
    <w:rsid w:val="00710A1F"/>
    <w:rsid w:val="008B249F"/>
    <w:rsid w:val="008E5921"/>
    <w:rsid w:val="009008F9"/>
    <w:rsid w:val="0096475A"/>
    <w:rsid w:val="009729A8"/>
    <w:rsid w:val="009A69EC"/>
    <w:rsid w:val="009D7DE5"/>
    <w:rsid w:val="009E66F4"/>
    <w:rsid w:val="00A429D6"/>
    <w:rsid w:val="00AA7C47"/>
    <w:rsid w:val="00AE37FA"/>
    <w:rsid w:val="00B11009"/>
    <w:rsid w:val="00B8272C"/>
    <w:rsid w:val="00B90477"/>
    <w:rsid w:val="00C012B4"/>
    <w:rsid w:val="00C320C1"/>
    <w:rsid w:val="00CF4A6D"/>
    <w:rsid w:val="00D02E70"/>
    <w:rsid w:val="00DA5E98"/>
    <w:rsid w:val="00DF37DA"/>
    <w:rsid w:val="00DF4AF4"/>
    <w:rsid w:val="00E05345"/>
    <w:rsid w:val="00E16541"/>
    <w:rsid w:val="00E600E3"/>
    <w:rsid w:val="00E937D2"/>
    <w:rsid w:val="00F14F4F"/>
    <w:rsid w:val="00F2427F"/>
    <w:rsid w:val="00F91347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4"/>
  </w:style>
  <w:style w:type="paragraph" w:styleId="2">
    <w:name w:val="heading 2"/>
    <w:basedOn w:val="a"/>
    <w:next w:val="a"/>
    <w:link w:val="20"/>
    <w:qFormat/>
    <w:rsid w:val="00C3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61"/>
    <w:pPr>
      <w:ind w:left="720"/>
      <w:contextualSpacing/>
    </w:pPr>
  </w:style>
  <w:style w:type="table" w:styleId="a4">
    <w:name w:val="Table Grid"/>
    <w:basedOn w:val="a1"/>
    <w:uiPriority w:val="59"/>
    <w:rsid w:val="00B1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320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32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320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C320C1"/>
    <w:pPr>
      <w:widowControl w:val="0"/>
      <w:shd w:val="clear" w:color="auto" w:fill="FFFFFF"/>
      <w:autoSpaceDE w:val="0"/>
      <w:autoSpaceDN w:val="0"/>
      <w:adjustRightInd w:val="0"/>
      <w:spacing w:after="0" w:line="320" w:lineRule="exact"/>
      <w:ind w:left="4" w:right="7" w:firstLine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Emphasis"/>
    <w:qFormat/>
    <w:rsid w:val="00C320C1"/>
    <w:rPr>
      <w:i/>
      <w:iCs/>
    </w:rPr>
  </w:style>
  <w:style w:type="paragraph" w:styleId="ab">
    <w:name w:val="Plain Text"/>
    <w:basedOn w:val="a"/>
    <w:link w:val="ac"/>
    <w:rsid w:val="00C320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320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F4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4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FA9A-F374-4B33-AD39-A9F9D3E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kancelaria</cp:lastModifiedBy>
  <cp:revision>2</cp:revision>
  <cp:lastPrinted>2018-01-19T13:30:00Z</cp:lastPrinted>
  <dcterms:created xsi:type="dcterms:W3CDTF">2018-01-19T13:39:00Z</dcterms:created>
  <dcterms:modified xsi:type="dcterms:W3CDTF">2018-01-19T13:39:00Z</dcterms:modified>
</cp:coreProperties>
</file>